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56" w:rsidRDefault="00B37C56" w:rsidP="00B37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C56" w:rsidRPr="00B37C56" w:rsidRDefault="00B37C56" w:rsidP="00B37C5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C56">
        <w:rPr>
          <w:rFonts w:ascii="Times New Roman" w:hAnsi="Times New Roman" w:cs="Times New Roman"/>
          <w:b/>
          <w:sz w:val="28"/>
          <w:szCs w:val="28"/>
        </w:rPr>
        <w:t xml:space="preserve">График проведения педагогических советов </w:t>
      </w:r>
      <w:proofErr w:type="gramStart"/>
      <w:r w:rsidRPr="00B37C5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37C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C56" w:rsidRPr="00B37C56" w:rsidRDefault="00B37C56" w:rsidP="00B37C5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C56">
        <w:rPr>
          <w:rFonts w:ascii="Times New Roman" w:hAnsi="Times New Roman" w:cs="Times New Roman"/>
          <w:b/>
          <w:sz w:val="28"/>
          <w:szCs w:val="28"/>
        </w:rPr>
        <w:t xml:space="preserve">МБОУ «Открытая (сменная) общеобразовательная школа №65»  </w:t>
      </w:r>
    </w:p>
    <w:p w:rsidR="00B37C56" w:rsidRDefault="00B37C56" w:rsidP="00B37C5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C56">
        <w:rPr>
          <w:rFonts w:ascii="Times New Roman" w:hAnsi="Times New Roman" w:cs="Times New Roman"/>
          <w:b/>
          <w:sz w:val="28"/>
          <w:szCs w:val="28"/>
        </w:rPr>
        <w:t>на 202</w:t>
      </w:r>
      <w:r w:rsidR="004A1FBC">
        <w:rPr>
          <w:rFonts w:ascii="Times New Roman" w:hAnsi="Times New Roman" w:cs="Times New Roman"/>
          <w:b/>
          <w:sz w:val="28"/>
          <w:szCs w:val="28"/>
        </w:rPr>
        <w:t>3</w:t>
      </w:r>
      <w:r w:rsidRPr="00B37C56">
        <w:rPr>
          <w:rFonts w:ascii="Times New Roman" w:hAnsi="Times New Roman" w:cs="Times New Roman"/>
          <w:b/>
          <w:sz w:val="28"/>
          <w:szCs w:val="28"/>
        </w:rPr>
        <w:t>/202</w:t>
      </w:r>
      <w:r w:rsidR="004A1FBC">
        <w:rPr>
          <w:rFonts w:ascii="Times New Roman" w:hAnsi="Times New Roman" w:cs="Times New Roman"/>
          <w:b/>
          <w:sz w:val="28"/>
          <w:szCs w:val="28"/>
        </w:rPr>
        <w:t>4</w:t>
      </w:r>
      <w:r w:rsidRPr="00B37C5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C56" w:rsidRPr="00B37C56" w:rsidRDefault="00B37C56" w:rsidP="00B37C56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951"/>
        <w:gridCol w:w="2393"/>
      </w:tblGrid>
      <w:tr w:rsidR="00B37C56" w:rsidTr="00693677">
        <w:tc>
          <w:tcPr>
            <w:tcW w:w="817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педсовета</w:t>
            </w:r>
          </w:p>
        </w:tc>
        <w:tc>
          <w:tcPr>
            <w:tcW w:w="3951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93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B37C56" w:rsidTr="00693677">
        <w:tc>
          <w:tcPr>
            <w:tcW w:w="817" w:type="dxa"/>
          </w:tcPr>
          <w:p w:rsidR="00B37C56" w:rsidRPr="004B105C" w:rsidRDefault="00B37C56" w:rsidP="0069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37C56" w:rsidRPr="0073093A" w:rsidRDefault="00B37C56" w:rsidP="0069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951" w:type="dxa"/>
          </w:tcPr>
          <w:p w:rsidR="004A1FBC" w:rsidRPr="004A1FBC" w:rsidRDefault="004A1FBC" w:rsidP="004A1FBC">
            <w:pPr>
              <w:jc w:val="center"/>
              <w:rPr>
                <w:rFonts w:ascii="Times New Roman" w:hAnsi="Times New Roman" w:cs="Times New Roman"/>
              </w:rPr>
            </w:pPr>
            <w:r w:rsidRPr="004A1FBC">
              <w:rPr>
                <w:rFonts w:ascii="Times New Roman" w:hAnsi="Times New Roman" w:cs="Times New Roman"/>
              </w:rPr>
              <w:t>Образовательная организация в условиях формирования единого образовательного пространства как гарантии равенства ресурсов</w:t>
            </w:r>
            <w:proofErr w:type="gramStart"/>
            <w:r w:rsidRPr="004A1FB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A1FBC">
              <w:rPr>
                <w:rFonts w:ascii="Times New Roman" w:hAnsi="Times New Roman" w:cs="Times New Roman"/>
              </w:rPr>
              <w:t xml:space="preserve"> условий, возможностей повышения качества образования: педагогический и управленческий аспекты.</w:t>
            </w:r>
          </w:p>
          <w:p w:rsidR="00B37C56" w:rsidRPr="00E54C3B" w:rsidRDefault="004A1FBC" w:rsidP="004A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BC">
              <w:rPr>
                <w:rFonts w:ascii="Times New Roman" w:hAnsi="Times New Roman" w:cs="Times New Roman"/>
              </w:rPr>
              <w:t>Анализ учебно-воспитательной работы за 2022-2023 учебный год и задачи на новый 2023-2024 учебный год</w:t>
            </w:r>
          </w:p>
        </w:tc>
        <w:tc>
          <w:tcPr>
            <w:tcW w:w="2393" w:type="dxa"/>
          </w:tcPr>
          <w:p w:rsidR="00B37C56" w:rsidRPr="00E54C3B" w:rsidRDefault="00B37C56" w:rsidP="004A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3B">
              <w:rPr>
                <w:rFonts w:ascii="Times New Roman" w:hAnsi="Times New Roman" w:cs="Times New Roman"/>
                <w:sz w:val="24"/>
                <w:szCs w:val="24"/>
              </w:rPr>
              <w:t>Август, 202</w:t>
            </w:r>
            <w:r w:rsidR="004A1F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7C56" w:rsidTr="00693677">
        <w:tc>
          <w:tcPr>
            <w:tcW w:w="817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37C56" w:rsidRPr="0073093A" w:rsidRDefault="00B37C56" w:rsidP="00693677">
            <w:pPr>
              <w:jc w:val="center"/>
            </w:pPr>
            <w:r w:rsidRPr="007309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951" w:type="dxa"/>
          </w:tcPr>
          <w:p w:rsidR="00B37C56" w:rsidRPr="0073093A" w:rsidRDefault="004A1FBC" w:rsidP="00693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FBC">
              <w:rPr>
                <w:rFonts w:ascii="Times New Roman" w:hAnsi="Times New Roman" w:cs="Times New Roman"/>
                <w:sz w:val="24"/>
                <w:szCs w:val="24"/>
              </w:rPr>
              <w:t>Управленческий и педагогический опыт: как сформировать и развивать функциональную грамотность</w:t>
            </w:r>
          </w:p>
        </w:tc>
        <w:tc>
          <w:tcPr>
            <w:tcW w:w="2393" w:type="dxa"/>
          </w:tcPr>
          <w:p w:rsidR="00B37C56" w:rsidRPr="00E54C3B" w:rsidRDefault="006A3C82" w:rsidP="004A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="004A1FB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B37C56" w:rsidRPr="00E54C3B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4A1F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7C56" w:rsidTr="00693677">
        <w:tc>
          <w:tcPr>
            <w:tcW w:w="817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37C56" w:rsidRPr="0073093A" w:rsidRDefault="00B37C56" w:rsidP="00693677">
            <w:pPr>
              <w:jc w:val="center"/>
            </w:pPr>
            <w:r w:rsidRPr="007309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951" w:type="dxa"/>
          </w:tcPr>
          <w:p w:rsidR="00B37C56" w:rsidRPr="004A1FBC" w:rsidRDefault="004A1FBC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BC">
              <w:rPr>
                <w:rFonts w:ascii="Times New Roman" w:hAnsi="Times New Roman" w:cs="Times New Roman"/>
              </w:rPr>
              <w:t xml:space="preserve">Проектно-исследовательская деятельность как фактор развития личности </w:t>
            </w:r>
            <w:proofErr w:type="gramStart"/>
            <w:r w:rsidRPr="004A1FB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A1FBC">
              <w:rPr>
                <w:rFonts w:ascii="Times New Roman" w:hAnsi="Times New Roman" w:cs="Times New Roman"/>
              </w:rPr>
              <w:t xml:space="preserve"> и роста профессионального мастерства учителя</w:t>
            </w:r>
          </w:p>
        </w:tc>
        <w:tc>
          <w:tcPr>
            <w:tcW w:w="2393" w:type="dxa"/>
          </w:tcPr>
          <w:p w:rsidR="00B37C56" w:rsidRPr="00E54C3B" w:rsidRDefault="00B37C56" w:rsidP="004A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3B">
              <w:rPr>
                <w:rFonts w:ascii="Times New Roman" w:hAnsi="Times New Roman" w:cs="Times New Roman"/>
                <w:sz w:val="24"/>
                <w:szCs w:val="24"/>
              </w:rPr>
              <w:t>Январь,202</w:t>
            </w:r>
            <w:r w:rsidR="004A1F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7C56" w:rsidTr="00693677">
        <w:tc>
          <w:tcPr>
            <w:tcW w:w="817" w:type="dxa"/>
          </w:tcPr>
          <w:p w:rsidR="00B37C56" w:rsidRDefault="00B37C56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37C56" w:rsidRPr="0073093A" w:rsidRDefault="00B37C56" w:rsidP="00693677">
            <w:pPr>
              <w:jc w:val="center"/>
            </w:pPr>
            <w:r w:rsidRPr="0073093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3951" w:type="dxa"/>
          </w:tcPr>
          <w:p w:rsidR="00B37C56" w:rsidRPr="00E314E3" w:rsidRDefault="004A1FBC" w:rsidP="00693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FBC">
              <w:rPr>
                <w:rFonts w:ascii="Times New Roman" w:hAnsi="Times New Roman" w:cs="Times New Roman"/>
                <w:color w:val="000000"/>
                <w:szCs w:val="28"/>
              </w:rPr>
              <w:t xml:space="preserve">Формирование культуры семейной жизни и </w:t>
            </w:r>
            <w:proofErr w:type="gramStart"/>
            <w:r w:rsidRPr="004A1FBC">
              <w:rPr>
                <w:rFonts w:ascii="Times New Roman" w:hAnsi="Times New Roman" w:cs="Times New Roman"/>
                <w:color w:val="000000"/>
                <w:szCs w:val="28"/>
              </w:rPr>
              <w:t>ответственного</w:t>
            </w:r>
            <w:proofErr w:type="gramEnd"/>
            <w:r w:rsidRPr="004A1FBC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4A1FBC">
              <w:rPr>
                <w:rFonts w:ascii="Times New Roman" w:hAnsi="Times New Roman" w:cs="Times New Roman"/>
                <w:color w:val="000000"/>
                <w:szCs w:val="28"/>
              </w:rPr>
              <w:t>родительства</w:t>
            </w:r>
            <w:proofErr w:type="spellEnd"/>
            <w:r w:rsidRPr="004A1FBC">
              <w:rPr>
                <w:rFonts w:ascii="Times New Roman" w:hAnsi="Times New Roman" w:cs="Times New Roman"/>
                <w:color w:val="000000"/>
                <w:szCs w:val="28"/>
              </w:rPr>
              <w:t>: проблемы и перспективы</w:t>
            </w:r>
          </w:p>
        </w:tc>
        <w:tc>
          <w:tcPr>
            <w:tcW w:w="2393" w:type="dxa"/>
          </w:tcPr>
          <w:p w:rsidR="00B37C56" w:rsidRPr="00E54C3B" w:rsidRDefault="00B37C56" w:rsidP="004A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C3B">
              <w:rPr>
                <w:rFonts w:ascii="Times New Roman" w:hAnsi="Times New Roman" w:cs="Times New Roman"/>
                <w:sz w:val="24"/>
                <w:szCs w:val="24"/>
              </w:rPr>
              <w:t>Март, 202</w:t>
            </w:r>
            <w:r w:rsidR="004A1F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37C56" w:rsidRPr="00B37C56" w:rsidRDefault="00B37C56" w:rsidP="00B37C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37C56" w:rsidRPr="00B3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56"/>
    <w:rsid w:val="004A1FBC"/>
    <w:rsid w:val="006A3C82"/>
    <w:rsid w:val="007734A6"/>
    <w:rsid w:val="00B37C56"/>
    <w:rsid w:val="00D42605"/>
    <w:rsid w:val="00F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2023-10-13T06:36:00Z</dcterms:created>
  <dcterms:modified xsi:type="dcterms:W3CDTF">2023-10-13T06:36:00Z</dcterms:modified>
</cp:coreProperties>
</file>